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782DA" w14:textId="2299C1B6" w:rsidR="00573D07" w:rsidRPr="00573D07" w:rsidRDefault="00E16FC0" w:rsidP="00573D07">
      <w:r>
        <w:rPr>
          <w:b/>
          <w:bCs/>
        </w:rPr>
        <w:t>2026</w:t>
      </w:r>
      <w:r w:rsidR="00573D07" w:rsidRPr="00573D07">
        <w:rPr>
          <w:b/>
          <w:bCs/>
        </w:rPr>
        <w:t> CAGP Mentorship Program Guidelines </w:t>
      </w:r>
    </w:p>
    <w:p w14:paraId="6A23A807" w14:textId="77777777" w:rsidR="00573D07" w:rsidRPr="00573D07" w:rsidRDefault="00573D07" w:rsidP="00573D07"/>
    <w:p w14:paraId="74F215A4" w14:textId="77777777" w:rsidR="00573D07" w:rsidRPr="00573D07" w:rsidRDefault="00573D07" w:rsidP="00573D07">
      <w:r w:rsidRPr="00573D07">
        <w:t>Mentoring is an organic process which benefits both the mentor and learning partner. Below are some guidelines to help frame your mentorship experience for this year. </w:t>
      </w:r>
    </w:p>
    <w:p w14:paraId="06353383" w14:textId="77777777" w:rsidR="00573D07" w:rsidRPr="00573D07" w:rsidRDefault="00573D07" w:rsidP="00573D07"/>
    <w:p w14:paraId="4205D0AD" w14:textId="77777777" w:rsidR="00573D07" w:rsidRPr="00573D07" w:rsidRDefault="00573D07" w:rsidP="00573D07">
      <w:r w:rsidRPr="00573D07">
        <w:rPr>
          <w:b/>
          <w:bCs/>
        </w:rPr>
        <w:t>Roles</w:t>
      </w:r>
      <w:r w:rsidRPr="00573D07">
        <w:t> </w:t>
      </w:r>
    </w:p>
    <w:p w14:paraId="74235D81" w14:textId="77777777" w:rsidR="00573D07" w:rsidRPr="00573D07" w:rsidRDefault="00573D07" w:rsidP="00573D07">
      <w:r w:rsidRPr="00573D07">
        <w:rPr>
          <w:i/>
          <w:iCs/>
        </w:rPr>
        <w:t>Learning Partner</w:t>
      </w:r>
    </w:p>
    <w:p w14:paraId="0BC703D8" w14:textId="5FBFD7CB" w:rsidR="00573D07" w:rsidRPr="00573D07" w:rsidRDefault="00573D07" w:rsidP="00573D07">
      <w:r w:rsidRPr="00573D07">
        <w:t xml:space="preserve">Lead the </w:t>
      </w:r>
      <w:r w:rsidR="00F41044" w:rsidRPr="00573D07">
        <w:t>relationship,</w:t>
      </w:r>
      <w:r w:rsidRPr="00573D07">
        <w:t xml:space="preserve"> schedule meetings</w:t>
      </w:r>
    </w:p>
    <w:p w14:paraId="6CEB312F" w14:textId="77777777" w:rsidR="00573D07" w:rsidRPr="00573D07" w:rsidRDefault="00573D07" w:rsidP="00573D07">
      <w:r w:rsidRPr="00573D07">
        <w:t>Send your mentor an agenda 72 hours before your next meeting</w:t>
      </w:r>
    </w:p>
    <w:p w14:paraId="15CACF5D" w14:textId="77777777" w:rsidR="00573D07" w:rsidRPr="00573D07" w:rsidRDefault="00573D07" w:rsidP="00573D07">
      <w:r w:rsidRPr="00573D07">
        <w:t>Clearly identify development needs </w:t>
      </w:r>
    </w:p>
    <w:p w14:paraId="2081DCDB" w14:textId="77777777" w:rsidR="00573D07" w:rsidRPr="00573D07" w:rsidRDefault="00573D07" w:rsidP="00573D07">
      <w:r w:rsidRPr="00573D07">
        <w:t>Listen attentively and participate actively </w:t>
      </w:r>
    </w:p>
    <w:p w14:paraId="31028EA2" w14:textId="77777777" w:rsidR="00573D07" w:rsidRPr="00573D07" w:rsidRDefault="00573D07" w:rsidP="00573D07">
      <w:r w:rsidRPr="00573D07">
        <w:t>Follow through on commitments and on activities </w:t>
      </w:r>
    </w:p>
    <w:p w14:paraId="4A26A4DB" w14:textId="77777777" w:rsidR="00573D07" w:rsidRPr="00573D07" w:rsidRDefault="00573D07" w:rsidP="00573D07"/>
    <w:p w14:paraId="478F54C1" w14:textId="77777777" w:rsidR="00573D07" w:rsidRPr="00573D07" w:rsidRDefault="00573D07" w:rsidP="00573D07">
      <w:r w:rsidRPr="00573D07">
        <w:rPr>
          <w:i/>
          <w:iCs/>
        </w:rPr>
        <w:t>Mentor</w:t>
      </w:r>
      <w:r w:rsidRPr="00573D07">
        <w:t> </w:t>
      </w:r>
    </w:p>
    <w:p w14:paraId="60B338DE" w14:textId="77777777" w:rsidR="00573D07" w:rsidRPr="00573D07" w:rsidRDefault="00573D07" w:rsidP="00573D07">
      <w:r w:rsidRPr="00573D07">
        <w:t>Listen and use questions to help participants identify their own solutions </w:t>
      </w:r>
    </w:p>
    <w:p w14:paraId="569984CC" w14:textId="77777777" w:rsidR="00573D07" w:rsidRPr="00573D07" w:rsidRDefault="00573D07" w:rsidP="00573D07">
      <w:r w:rsidRPr="00573D07">
        <w:t>Provide vision and insight, share experiences, describe an understanding of strategy and culture </w:t>
      </w:r>
    </w:p>
    <w:p w14:paraId="5A887261" w14:textId="77777777" w:rsidR="00573D07" w:rsidRPr="00573D07" w:rsidRDefault="00573D07" w:rsidP="00573D07">
      <w:r w:rsidRPr="00573D07">
        <w:t>After discussion, offer specific solutions for the situation or development</w:t>
      </w:r>
    </w:p>
    <w:p w14:paraId="3F98DF23" w14:textId="77777777" w:rsidR="00573D07" w:rsidRPr="00573D07" w:rsidRDefault="00573D07" w:rsidP="00573D07">
      <w:r w:rsidRPr="00573D07">
        <w:t>Give honest feedback after listening and encouraging participants to self</w:t>
      </w:r>
      <w:r w:rsidRPr="00573D07">
        <w:rPr>
          <w:rFonts w:ascii="Cambria Math" w:hAnsi="Cambria Math" w:cs="Cambria Math"/>
        </w:rPr>
        <w:t>‐</w:t>
      </w:r>
      <w:r w:rsidRPr="00573D07">
        <w:t>assess Establishing a Mentorship Plan At your first meeting, the learning partner should consider establishing a plan which addresses the following:</w:t>
      </w:r>
      <w:r w:rsidRPr="00573D07">
        <w:rPr>
          <w:rFonts w:ascii="Aptos" w:hAnsi="Aptos" w:cs="Aptos"/>
        </w:rPr>
        <w:t> </w:t>
      </w:r>
    </w:p>
    <w:p w14:paraId="66B50AC5" w14:textId="77777777" w:rsidR="00573D07" w:rsidRPr="00573D07" w:rsidRDefault="00573D07" w:rsidP="00573D07">
      <w:r w:rsidRPr="00573D07">
        <w:t>1. Frequency and duration of meetings </w:t>
      </w:r>
    </w:p>
    <w:p w14:paraId="4A6B053A" w14:textId="77777777" w:rsidR="00573D07" w:rsidRPr="00573D07" w:rsidRDefault="00573D07" w:rsidP="00573D07">
      <w:r w:rsidRPr="00573D07">
        <w:t>2. Brainstorming the agenda/themes for discussion for future meetings </w:t>
      </w:r>
    </w:p>
    <w:p w14:paraId="06B45DDC" w14:textId="6065B8EB" w:rsidR="00573D07" w:rsidRPr="00573D07" w:rsidRDefault="00573D07" w:rsidP="00573D07">
      <w:r w:rsidRPr="00573D07">
        <w:t xml:space="preserve">3. Identifying one goal to achieve by </w:t>
      </w:r>
      <w:r>
        <w:t>December</w:t>
      </w:r>
      <w:r w:rsidRPr="00573D07">
        <w:t> 202</w:t>
      </w:r>
      <w:r w:rsidR="00F41044">
        <w:t>6</w:t>
      </w:r>
      <w:r w:rsidRPr="00573D07">
        <w:t xml:space="preserve">, with an actionable deliverable by </w:t>
      </w:r>
      <w:r w:rsidR="00F41044">
        <w:t>June 2026</w:t>
      </w:r>
      <w:r w:rsidRPr="00573D07">
        <w:t>. Goals may include: </w:t>
      </w:r>
    </w:p>
    <w:p w14:paraId="508187F4" w14:textId="77777777" w:rsidR="00573D07" w:rsidRPr="00573D07" w:rsidRDefault="00573D07" w:rsidP="00573D07">
      <w:r w:rsidRPr="00573D07">
        <w:t> </w:t>
      </w:r>
      <w:r w:rsidRPr="00573D07">
        <w:t> </w:t>
      </w:r>
      <w:r w:rsidRPr="00573D07">
        <w:t> </w:t>
      </w:r>
      <w:r w:rsidRPr="00573D07">
        <w:t> </w:t>
      </w:r>
      <w:r w:rsidRPr="00573D07">
        <w:t> </w:t>
      </w:r>
      <w:r w:rsidRPr="00573D07">
        <w:t> </w:t>
      </w:r>
      <w:r w:rsidRPr="00573D07">
        <w:t>a. Meeting a certain number of members in the charitable space </w:t>
      </w:r>
    </w:p>
    <w:p w14:paraId="14497CFA" w14:textId="77777777" w:rsidR="00573D07" w:rsidRPr="00573D07" w:rsidRDefault="00573D07" w:rsidP="00573D07">
      <w:r w:rsidRPr="00573D07">
        <w:t> </w:t>
      </w:r>
      <w:r w:rsidRPr="00573D07">
        <w:t> </w:t>
      </w:r>
      <w:r w:rsidRPr="00573D07">
        <w:t> </w:t>
      </w:r>
      <w:r w:rsidRPr="00573D07">
        <w:t> </w:t>
      </w:r>
      <w:r w:rsidRPr="00573D07">
        <w:t> </w:t>
      </w:r>
      <w:r w:rsidRPr="00573D07">
        <w:t> </w:t>
      </w:r>
      <w:r w:rsidRPr="00573D07">
        <w:t>b. Tied to a work goal/quota (i.e. number of pitches, proposals, donor touchpoints) </w:t>
      </w:r>
    </w:p>
    <w:p w14:paraId="624C346C" w14:textId="77777777" w:rsidR="00573D07" w:rsidRPr="00573D07" w:rsidRDefault="00573D07" w:rsidP="00573D07">
      <w:r w:rsidRPr="00573D07">
        <w:t> </w:t>
      </w:r>
      <w:r w:rsidRPr="00573D07">
        <w:t> </w:t>
      </w:r>
      <w:r w:rsidRPr="00573D07">
        <w:t> </w:t>
      </w:r>
      <w:r w:rsidRPr="00573D07">
        <w:t> </w:t>
      </w:r>
      <w:r w:rsidRPr="00573D07">
        <w:t> </w:t>
      </w:r>
      <w:r w:rsidRPr="00573D07">
        <w:t> </w:t>
      </w:r>
      <w:r w:rsidRPr="00573D07">
        <w:t>c. Getting clarity on a certain technical subject (i.e. taking courses, presentations) </w:t>
      </w:r>
    </w:p>
    <w:p w14:paraId="2083F684" w14:textId="77777777" w:rsidR="00573D07" w:rsidRPr="00573D07" w:rsidRDefault="00573D07" w:rsidP="00573D07">
      <w:r w:rsidRPr="00573D07">
        <w:t> </w:t>
      </w:r>
      <w:r w:rsidRPr="00573D07">
        <w:t> </w:t>
      </w:r>
      <w:r w:rsidRPr="00573D07">
        <w:t> </w:t>
      </w:r>
      <w:r w:rsidRPr="00573D07">
        <w:t> </w:t>
      </w:r>
      <w:r w:rsidRPr="00573D07">
        <w:t> </w:t>
      </w:r>
      <w:r w:rsidRPr="00573D07">
        <w:t> </w:t>
      </w:r>
      <w:r w:rsidRPr="00573D07">
        <w:t>d. Understanding the industry better by attending a certain number of industry events </w:t>
      </w:r>
    </w:p>
    <w:p w14:paraId="0194F349" w14:textId="77777777" w:rsidR="00573D07" w:rsidRPr="00573D07" w:rsidRDefault="00573D07" w:rsidP="00573D07">
      <w:r w:rsidRPr="00573D07">
        <w:t>4. Documentation of meeting notes with “Action Items” format </w:t>
      </w:r>
    </w:p>
    <w:p w14:paraId="4A45D604" w14:textId="77777777" w:rsidR="00573D07" w:rsidRPr="00573D07" w:rsidRDefault="00573D07" w:rsidP="00573D07">
      <w:r w:rsidRPr="00573D07">
        <w:t>5. Format of meetings, deciding whether it be held by phone, Skype/Zoom, or in-person </w:t>
      </w:r>
    </w:p>
    <w:p w14:paraId="74302E85" w14:textId="77777777" w:rsidR="00573D07" w:rsidRPr="00573D07" w:rsidRDefault="00573D07" w:rsidP="00573D07">
      <w:r w:rsidRPr="00573D07">
        <w:lastRenderedPageBreak/>
        <w:t>6. Unique events: identify any opportunities to “meet”/attend at other industry events </w:t>
      </w:r>
    </w:p>
    <w:p w14:paraId="77758C2A" w14:textId="77777777" w:rsidR="00573D07" w:rsidRPr="00573D07" w:rsidRDefault="00573D07" w:rsidP="00573D07"/>
    <w:p w14:paraId="738F1E2B" w14:textId="77777777" w:rsidR="00573D07" w:rsidRPr="00573D07" w:rsidRDefault="00573D07" w:rsidP="00573D07">
      <w:r w:rsidRPr="00573D07">
        <w:rPr>
          <w:b/>
          <w:bCs/>
        </w:rPr>
        <w:t>Themes/Topics for Discussion</w:t>
      </w:r>
      <w:r w:rsidRPr="00573D07">
        <w:t> </w:t>
      </w:r>
    </w:p>
    <w:p w14:paraId="54853BA6" w14:textId="77777777" w:rsidR="00573D07" w:rsidRPr="00573D07" w:rsidRDefault="00573D07" w:rsidP="00573D07">
      <w:pPr>
        <w:numPr>
          <w:ilvl w:val="0"/>
          <w:numId w:val="3"/>
        </w:numPr>
      </w:pPr>
      <w:r w:rsidRPr="00573D07">
        <w:t>Work project </w:t>
      </w:r>
    </w:p>
    <w:p w14:paraId="164E3C07" w14:textId="77777777" w:rsidR="00573D07" w:rsidRPr="00573D07" w:rsidRDefault="00573D07" w:rsidP="00573D07">
      <w:pPr>
        <w:numPr>
          <w:ilvl w:val="0"/>
          <w:numId w:val="3"/>
        </w:numPr>
      </w:pPr>
      <w:r w:rsidRPr="00573D07">
        <w:t>A favourite business or technical book to recommend or discuss </w:t>
      </w:r>
    </w:p>
    <w:p w14:paraId="5261A186" w14:textId="77777777" w:rsidR="00573D07" w:rsidRPr="00573D07" w:rsidRDefault="00573D07" w:rsidP="00573D07">
      <w:pPr>
        <w:numPr>
          <w:ilvl w:val="0"/>
          <w:numId w:val="3"/>
        </w:numPr>
      </w:pPr>
      <w:r w:rsidRPr="00573D07">
        <w:t>Growth areas / developments in the industry </w:t>
      </w:r>
    </w:p>
    <w:p w14:paraId="067E6860" w14:textId="77777777" w:rsidR="00573D07" w:rsidRPr="00573D07" w:rsidRDefault="00573D07" w:rsidP="00573D07">
      <w:pPr>
        <w:numPr>
          <w:ilvl w:val="0"/>
          <w:numId w:val="3"/>
        </w:numPr>
      </w:pPr>
      <w:r w:rsidRPr="00573D07">
        <w:t>New technologies the mentor’s organization is implementing or developing </w:t>
      </w:r>
    </w:p>
    <w:p w14:paraId="3A76E46C" w14:textId="77777777" w:rsidR="00573D07" w:rsidRPr="00573D07" w:rsidRDefault="00573D07" w:rsidP="00573D07">
      <w:pPr>
        <w:numPr>
          <w:ilvl w:val="0"/>
          <w:numId w:val="3"/>
        </w:numPr>
      </w:pPr>
      <w:r w:rsidRPr="00573D07">
        <w:t>Upcoming industry talk or conference </w:t>
      </w:r>
    </w:p>
    <w:p w14:paraId="7E25C9E3" w14:textId="77777777" w:rsidR="00573D07" w:rsidRPr="00573D07" w:rsidRDefault="00573D07" w:rsidP="00573D07">
      <w:pPr>
        <w:numPr>
          <w:ilvl w:val="0"/>
          <w:numId w:val="3"/>
        </w:numPr>
      </w:pPr>
      <w:r w:rsidRPr="00573D07">
        <w:t>Experiences of when they entered the job market (challenges and opportunities) </w:t>
      </w:r>
    </w:p>
    <w:p w14:paraId="0ABF14AF" w14:textId="77777777" w:rsidR="00573D07" w:rsidRPr="00573D07" w:rsidRDefault="00573D07" w:rsidP="00573D07">
      <w:pPr>
        <w:numPr>
          <w:ilvl w:val="0"/>
          <w:numId w:val="3"/>
        </w:numPr>
      </w:pPr>
      <w:r w:rsidRPr="00573D07">
        <w:t>How to approach prospective employers </w:t>
      </w:r>
    </w:p>
    <w:p w14:paraId="5F8943EE" w14:textId="77777777" w:rsidR="00573D07" w:rsidRPr="00573D07" w:rsidRDefault="00573D07" w:rsidP="00573D07">
      <w:pPr>
        <w:numPr>
          <w:ilvl w:val="0"/>
          <w:numId w:val="3"/>
        </w:numPr>
      </w:pPr>
      <w:r w:rsidRPr="00573D07">
        <w:t>Potential career paths </w:t>
      </w:r>
    </w:p>
    <w:p w14:paraId="2FFFF0CE" w14:textId="77777777" w:rsidR="00573D07" w:rsidRPr="00573D07" w:rsidRDefault="00573D07" w:rsidP="00573D07">
      <w:pPr>
        <w:numPr>
          <w:ilvl w:val="0"/>
          <w:numId w:val="3"/>
        </w:numPr>
      </w:pPr>
      <w:r w:rsidRPr="00573D07">
        <w:t>Self</w:t>
      </w:r>
      <w:r w:rsidRPr="00573D07">
        <w:rPr>
          <w:rFonts w:ascii="Cambria Math" w:hAnsi="Cambria Math" w:cs="Cambria Math"/>
        </w:rPr>
        <w:t>‐</w:t>
      </w:r>
      <w:r w:rsidRPr="00573D07">
        <w:t>awareness (strengths, weaknesses, blind spots, etc.)</w:t>
      </w:r>
      <w:r w:rsidRPr="00573D07">
        <w:rPr>
          <w:rFonts w:ascii="Aptos" w:hAnsi="Aptos" w:cs="Aptos"/>
        </w:rPr>
        <w:t> </w:t>
      </w:r>
    </w:p>
    <w:p w14:paraId="08C5E588" w14:textId="77777777" w:rsidR="00573D07" w:rsidRPr="00573D07" w:rsidRDefault="00573D07" w:rsidP="00573D07"/>
    <w:p w14:paraId="2B034BF4" w14:textId="77777777" w:rsidR="00573D07" w:rsidRPr="00573D07" w:rsidRDefault="00573D07" w:rsidP="00573D07">
      <w:r w:rsidRPr="00573D07">
        <w:rPr>
          <w:i/>
          <w:iCs/>
        </w:rPr>
        <w:t>Potential Activities, as agreed to by mentor:</w:t>
      </w:r>
      <w:r w:rsidRPr="00573D07">
        <w:t> </w:t>
      </w:r>
    </w:p>
    <w:p w14:paraId="3885964C" w14:textId="77777777" w:rsidR="00573D07" w:rsidRPr="00573D07" w:rsidRDefault="00573D07" w:rsidP="00573D07">
      <w:pPr>
        <w:numPr>
          <w:ilvl w:val="0"/>
          <w:numId w:val="4"/>
        </w:numPr>
      </w:pPr>
      <w:r w:rsidRPr="00573D07">
        <w:t>Job shadowing </w:t>
      </w:r>
    </w:p>
    <w:p w14:paraId="77E3C676" w14:textId="77777777" w:rsidR="00573D07" w:rsidRPr="00573D07" w:rsidRDefault="00573D07" w:rsidP="00573D07">
      <w:pPr>
        <w:numPr>
          <w:ilvl w:val="0"/>
          <w:numId w:val="4"/>
        </w:numPr>
      </w:pPr>
      <w:r w:rsidRPr="00573D07">
        <w:t>Attending an event together </w:t>
      </w:r>
    </w:p>
    <w:p w14:paraId="7841896F" w14:textId="77777777" w:rsidR="00573D07" w:rsidRPr="00573D07" w:rsidRDefault="00573D07" w:rsidP="00573D07">
      <w:pPr>
        <w:numPr>
          <w:ilvl w:val="0"/>
          <w:numId w:val="4"/>
        </w:numPr>
      </w:pPr>
      <w:r w:rsidRPr="00573D07">
        <w:t>Introduction of learning partner to individuals at the mentor’s organization </w:t>
      </w:r>
    </w:p>
    <w:p w14:paraId="05426F2C" w14:textId="77777777" w:rsidR="00573D07" w:rsidRPr="00573D07" w:rsidRDefault="00573D07" w:rsidP="00573D07">
      <w:pPr>
        <w:numPr>
          <w:ilvl w:val="0"/>
          <w:numId w:val="4"/>
        </w:numPr>
      </w:pPr>
      <w:r w:rsidRPr="00573D07">
        <w:t>Reading / attending the same book/course/presentation together and sharing thoughts </w:t>
      </w:r>
    </w:p>
    <w:p w14:paraId="60AFAA99" w14:textId="77777777" w:rsidR="00573D07" w:rsidRPr="00573D07" w:rsidRDefault="00573D07" w:rsidP="00573D07">
      <w:pPr>
        <w:numPr>
          <w:ilvl w:val="0"/>
          <w:numId w:val="4"/>
        </w:numPr>
      </w:pPr>
      <w:r w:rsidRPr="00573D07">
        <w:t>Learning partner to share a work presentation or project for feedback </w:t>
      </w:r>
    </w:p>
    <w:p w14:paraId="4E309196" w14:textId="77777777" w:rsidR="00573D07" w:rsidRPr="00573D07" w:rsidRDefault="00573D07" w:rsidP="00573D07">
      <w:pPr>
        <w:numPr>
          <w:ilvl w:val="0"/>
          <w:numId w:val="4"/>
        </w:numPr>
      </w:pPr>
      <w:r w:rsidRPr="00573D07">
        <w:t>Attend a CIM meeting or event together </w:t>
      </w:r>
    </w:p>
    <w:p w14:paraId="384E17CF" w14:textId="77777777" w:rsidR="00573D07" w:rsidRPr="00573D07" w:rsidRDefault="00573D07" w:rsidP="00573D07"/>
    <w:p w14:paraId="26F444C1" w14:textId="77777777" w:rsidR="00573D07" w:rsidRPr="00573D07" w:rsidRDefault="00573D07" w:rsidP="00573D07">
      <w:r w:rsidRPr="00573D07">
        <w:rPr>
          <w:b/>
          <w:bCs/>
        </w:rPr>
        <w:t>Ending the Mentorship Relationship</w:t>
      </w:r>
      <w:r w:rsidRPr="00573D07">
        <w:t> </w:t>
      </w:r>
    </w:p>
    <w:p w14:paraId="03FE70D1" w14:textId="77777777" w:rsidR="00573D07" w:rsidRPr="00573D07" w:rsidRDefault="00573D07" w:rsidP="00573D07">
      <w:r w:rsidRPr="00573D07">
        <w:t>A mentoring relationship can last as little as a week and endure as long as a lifetime. It can be something that both parties address in the initial mentorship meeting or can be mutually agreed on at any time. Should either the mentor or learning partner feel that the relationship is not working out and should be ended, please let both your partner and a member of the CAGP Mentorship Committee know.</w:t>
      </w:r>
    </w:p>
    <w:p w14:paraId="4AEF952D" w14:textId="77777777" w:rsidR="00C17101" w:rsidRDefault="00C17101"/>
    <w:sectPr w:rsidR="00C171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97787"/>
    <w:multiLevelType w:val="multilevel"/>
    <w:tmpl w:val="931AB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C805B5"/>
    <w:multiLevelType w:val="multilevel"/>
    <w:tmpl w:val="2CD8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4E6E37"/>
    <w:multiLevelType w:val="multilevel"/>
    <w:tmpl w:val="22602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4D5F8A"/>
    <w:multiLevelType w:val="multilevel"/>
    <w:tmpl w:val="11BEE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8677163">
    <w:abstractNumId w:val="2"/>
  </w:num>
  <w:num w:numId="2" w16cid:durableId="460004416">
    <w:abstractNumId w:val="0"/>
  </w:num>
  <w:num w:numId="3" w16cid:durableId="287053122">
    <w:abstractNumId w:val="1"/>
  </w:num>
  <w:num w:numId="4" w16cid:durableId="1853062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D07"/>
    <w:rsid w:val="0005471B"/>
    <w:rsid w:val="00264BCC"/>
    <w:rsid w:val="003C2FAC"/>
    <w:rsid w:val="00573D07"/>
    <w:rsid w:val="009E2C20"/>
    <w:rsid w:val="00C17101"/>
    <w:rsid w:val="00E16FC0"/>
    <w:rsid w:val="00F41044"/>
    <w:rsid w:val="00FC01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7D7EF"/>
  <w15:chartTrackingRefBased/>
  <w15:docId w15:val="{4C416FA0-F84B-41E0-AA74-3DBD40F8B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3D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3D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3D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3D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3D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3D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D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D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D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D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3D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3D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D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D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D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D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D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D07"/>
    <w:rPr>
      <w:rFonts w:eastAsiaTheme="majorEastAsia" w:cstheme="majorBidi"/>
      <w:color w:val="272727" w:themeColor="text1" w:themeTint="D8"/>
    </w:rPr>
  </w:style>
  <w:style w:type="paragraph" w:styleId="Title">
    <w:name w:val="Title"/>
    <w:basedOn w:val="Normal"/>
    <w:next w:val="Normal"/>
    <w:link w:val="TitleChar"/>
    <w:uiPriority w:val="10"/>
    <w:qFormat/>
    <w:rsid w:val="00573D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D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D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D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D07"/>
    <w:pPr>
      <w:spacing w:before="160"/>
      <w:jc w:val="center"/>
    </w:pPr>
    <w:rPr>
      <w:i/>
      <w:iCs/>
      <w:color w:val="404040" w:themeColor="text1" w:themeTint="BF"/>
    </w:rPr>
  </w:style>
  <w:style w:type="character" w:customStyle="1" w:styleId="QuoteChar">
    <w:name w:val="Quote Char"/>
    <w:basedOn w:val="DefaultParagraphFont"/>
    <w:link w:val="Quote"/>
    <w:uiPriority w:val="29"/>
    <w:rsid w:val="00573D07"/>
    <w:rPr>
      <w:i/>
      <w:iCs/>
      <w:color w:val="404040" w:themeColor="text1" w:themeTint="BF"/>
    </w:rPr>
  </w:style>
  <w:style w:type="paragraph" w:styleId="ListParagraph">
    <w:name w:val="List Paragraph"/>
    <w:basedOn w:val="Normal"/>
    <w:uiPriority w:val="34"/>
    <w:qFormat/>
    <w:rsid w:val="00573D07"/>
    <w:pPr>
      <w:ind w:left="720"/>
      <w:contextualSpacing/>
    </w:pPr>
  </w:style>
  <w:style w:type="character" w:styleId="IntenseEmphasis">
    <w:name w:val="Intense Emphasis"/>
    <w:basedOn w:val="DefaultParagraphFont"/>
    <w:uiPriority w:val="21"/>
    <w:qFormat/>
    <w:rsid w:val="00573D07"/>
    <w:rPr>
      <w:i/>
      <w:iCs/>
      <w:color w:val="0F4761" w:themeColor="accent1" w:themeShade="BF"/>
    </w:rPr>
  </w:style>
  <w:style w:type="paragraph" w:styleId="IntenseQuote">
    <w:name w:val="Intense Quote"/>
    <w:basedOn w:val="Normal"/>
    <w:next w:val="Normal"/>
    <w:link w:val="IntenseQuoteChar"/>
    <w:uiPriority w:val="30"/>
    <w:qFormat/>
    <w:rsid w:val="00573D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3D07"/>
    <w:rPr>
      <w:i/>
      <w:iCs/>
      <w:color w:val="0F4761" w:themeColor="accent1" w:themeShade="BF"/>
    </w:rPr>
  </w:style>
  <w:style w:type="character" w:styleId="IntenseReference">
    <w:name w:val="Intense Reference"/>
    <w:basedOn w:val="DefaultParagraphFont"/>
    <w:uiPriority w:val="32"/>
    <w:qFormat/>
    <w:rsid w:val="00573D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550615">
      <w:bodyDiv w:val="1"/>
      <w:marLeft w:val="0"/>
      <w:marRight w:val="0"/>
      <w:marTop w:val="0"/>
      <w:marBottom w:val="0"/>
      <w:divBdr>
        <w:top w:val="none" w:sz="0" w:space="0" w:color="auto"/>
        <w:left w:val="none" w:sz="0" w:space="0" w:color="auto"/>
        <w:bottom w:val="none" w:sz="0" w:space="0" w:color="auto"/>
        <w:right w:val="none" w:sz="0" w:space="0" w:color="auto"/>
      </w:divBdr>
      <w:divsChild>
        <w:div w:id="1064527462">
          <w:marLeft w:val="0"/>
          <w:marRight w:val="0"/>
          <w:marTop w:val="0"/>
          <w:marBottom w:val="0"/>
          <w:divBdr>
            <w:top w:val="none" w:sz="0" w:space="0" w:color="auto"/>
            <w:left w:val="none" w:sz="0" w:space="0" w:color="auto"/>
            <w:bottom w:val="none" w:sz="0" w:space="0" w:color="auto"/>
            <w:right w:val="none" w:sz="0" w:space="0" w:color="auto"/>
          </w:divBdr>
        </w:div>
        <w:div w:id="1802918652">
          <w:marLeft w:val="0"/>
          <w:marRight w:val="0"/>
          <w:marTop w:val="0"/>
          <w:marBottom w:val="0"/>
          <w:divBdr>
            <w:top w:val="none" w:sz="0" w:space="0" w:color="auto"/>
            <w:left w:val="none" w:sz="0" w:space="0" w:color="auto"/>
            <w:bottom w:val="none" w:sz="0" w:space="0" w:color="auto"/>
            <w:right w:val="none" w:sz="0" w:space="0" w:color="auto"/>
          </w:divBdr>
        </w:div>
        <w:div w:id="216281872">
          <w:marLeft w:val="0"/>
          <w:marRight w:val="0"/>
          <w:marTop w:val="0"/>
          <w:marBottom w:val="0"/>
          <w:divBdr>
            <w:top w:val="none" w:sz="0" w:space="0" w:color="auto"/>
            <w:left w:val="none" w:sz="0" w:space="0" w:color="auto"/>
            <w:bottom w:val="none" w:sz="0" w:space="0" w:color="auto"/>
            <w:right w:val="none" w:sz="0" w:space="0" w:color="auto"/>
          </w:divBdr>
        </w:div>
        <w:div w:id="170072026">
          <w:marLeft w:val="0"/>
          <w:marRight w:val="0"/>
          <w:marTop w:val="0"/>
          <w:marBottom w:val="0"/>
          <w:divBdr>
            <w:top w:val="none" w:sz="0" w:space="0" w:color="auto"/>
            <w:left w:val="none" w:sz="0" w:space="0" w:color="auto"/>
            <w:bottom w:val="none" w:sz="0" w:space="0" w:color="auto"/>
            <w:right w:val="none" w:sz="0" w:space="0" w:color="auto"/>
          </w:divBdr>
        </w:div>
        <w:div w:id="441921355">
          <w:marLeft w:val="0"/>
          <w:marRight w:val="0"/>
          <w:marTop w:val="0"/>
          <w:marBottom w:val="0"/>
          <w:divBdr>
            <w:top w:val="none" w:sz="0" w:space="0" w:color="auto"/>
            <w:left w:val="none" w:sz="0" w:space="0" w:color="auto"/>
            <w:bottom w:val="none" w:sz="0" w:space="0" w:color="auto"/>
            <w:right w:val="none" w:sz="0" w:space="0" w:color="auto"/>
          </w:divBdr>
        </w:div>
        <w:div w:id="1680503339">
          <w:marLeft w:val="0"/>
          <w:marRight w:val="0"/>
          <w:marTop w:val="0"/>
          <w:marBottom w:val="0"/>
          <w:divBdr>
            <w:top w:val="none" w:sz="0" w:space="0" w:color="auto"/>
            <w:left w:val="none" w:sz="0" w:space="0" w:color="auto"/>
            <w:bottom w:val="none" w:sz="0" w:space="0" w:color="auto"/>
            <w:right w:val="none" w:sz="0" w:space="0" w:color="auto"/>
          </w:divBdr>
        </w:div>
        <w:div w:id="15427400">
          <w:marLeft w:val="0"/>
          <w:marRight w:val="0"/>
          <w:marTop w:val="0"/>
          <w:marBottom w:val="0"/>
          <w:divBdr>
            <w:top w:val="none" w:sz="0" w:space="0" w:color="auto"/>
            <w:left w:val="none" w:sz="0" w:space="0" w:color="auto"/>
            <w:bottom w:val="none" w:sz="0" w:space="0" w:color="auto"/>
            <w:right w:val="none" w:sz="0" w:space="0" w:color="auto"/>
          </w:divBdr>
        </w:div>
        <w:div w:id="1756782748">
          <w:marLeft w:val="0"/>
          <w:marRight w:val="0"/>
          <w:marTop w:val="0"/>
          <w:marBottom w:val="0"/>
          <w:divBdr>
            <w:top w:val="none" w:sz="0" w:space="0" w:color="auto"/>
            <w:left w:val="none" w:sz="0" w:space="0" w:color="auto"/>
            <w:bottom w:val="none" w:sz="0" w:space="0" w:color="auto"/>
            <w:right w:val="none" w:sz="0" w:space="0" w:color="auto"/>
          </w:divBdr>
        </w:div>
        <w:div w:id="1776707946">
          <w:marLeft w:val="0"/>
          <w:marRight w:val="0"/>
          <w:marTop w:val="0"/>
          <w:marBottom w:val="0"/>
          <w:divBdr>
            <w:top w:val="none" w:sz="0" w:space="0" w:color="auto"/>
            <w:left w:val="none" w:sz="0" w:space="0" w:color="auto"/>
            <w:bottom w:val="none" w:sz="0" w:space="0" w:color="auto"/>
            <w:right w:val="none" w:sz="0" w:space="0" w:color="auto"/>
          </w:divBdr>
        </w:div>
        <w:div w:id="730931575">
          <w:marLeft w:val="0"/>
          <w:marRight w:val="0"/>
          <w:marTop w:val="0"/>
          <w:marBottom w:val="0"/>
          <w:divBdr>
            <w:top w:val="none" w:sz="0" w:space="0" w:color="auto"/>
            <w:left w:val="none" w:sz="0" w:space="0" w:color="auto"/>
            <w:bottom w:val="none" w:sz="0" w:space="0" w:color="auto"/>
            <w:right w:val="none" w:sz="0" w:space="0" w:color="auto"/>
          </w:divBdr>
        </w:div>
        <w:div w:id="1643461644">
          <w:marLeft w:val="0"/>
          <w:marRight w:val="0"/>
          <w:marTop w:val="0"/>
          <w:marBottom w:val="0"/>
          <w:divBdr>
            <w:top w:val="none" w:sz="0" w:space="0" w:color="auto"/>
            <w:left w:val="none" w:sz="0" w:space="0" w:color="auto"/>
            <w:bottom w:val="none" w:sz="0" w:space="0" w:color="auto"/>
            <w:right w:val="none" w:sz="0" w:space="0" w:color="auto"/>
          </w:divBdr>
        </w:div>
        <w:div w:id="1022780129">
          <w:marLeft w:val="0"/>
          <w:marRight w:val="0"/>
          <w:marTop w:val="0"/>
          <w:marBottom w:val="0"/>
          <w:divBdr>
            <w:top w:val="none" w:sz="0" w:space="0" w:color="auto"/>
            <w:left w:val="none" w:sz="0" w:space="0" w:color="auto"/>
            <w:bottom w:val="none" w:sz="0" w:space="0" w:color="auto"/>
            <w:right w:val="none" w:sz="0" w:space="0" w:color="auto"/>
          </w:divBdr>
        </w:div>
        <w:div w:id="1782534816">
          <w:marLeft w:val="0"/>
          <w:marRight w:val="0"/>
          <w:marTop w:val="0"/>
          <w:marBottom w:val="0"/>
          <w:divBdr>
            <w:top w:val="none" w:sz="0" w:space="0" w:color="auto"/>
            <w:left w:val="none" w:sz="0" w:space="0" w:color="auto"/>
            <w:bottom w:val="none" w:sz="0" w:space="0" w:color="auto"/>
            <w:right w:val="none" w:sz="0" w:space="0" w:color="auto"/>
          </w:divBdr>
        </w:div>
        <w:div w:id="2012103317">
          <w:marLeft w:val="0"/>
          <w:marRight w:val="0"/>
          <w:marTop w:val="0"/>
          <w:marBottom w:val="0"/>
          <w:divBdr>
            <w:top w:val="none" w:sz="0" w:space="0" w:color="auto"/>
            <w:left w:val="none" w:sz="0" w:space="0" w:color="auto"/>
            <w:bottom w:val="none" w:sz="0" w:space="0" w:color="auto"/>
            <w:right w:val="none" w:sz="0" w:space="0" w:color="auto"/>
          </w:divBdr>
        </w:div>
        <w:div w:id="1930580059">
          <w:marLeft w:val="0"/>
          <w:marRight w:val="0"/>
          <w:marTop w:val="0"/>
          <w:marBottom w:val="0"/>
          <w:divBdr>
            <w:top w:val="none" w:sz="0" w:space="0" w:color="auto"/>
            <w:left w:val="none" w:sz="0" w:space="0" w:color="auto"/>
            <w:bottom w:val="none" w:sz="0" w:space="0" w:color="auto"/>
            <w:right w:val="none" w:sz="0" w:space="0" w:color="auto"/>
          </w:divBdr>
        </w:div>
        <w:div w:id="1119837085">
          <w:marLeft w:val="0"/>
          <w:marRight w:val="0"/>
          <w:marTop w:val="0"/>
          <w:marBottom w:val="0"/>
          <w:divBdr>
            <w:top w:val="none" w:sz="0" w:space="0" w:color="auto"/>
            <w:left w:val="none" w:sz="0" w:space="0" w:color="auto"/>
            <w:bottom w:val="none" w:sz="0" w:space="0" w:color="auto"/>
            <w:right w:val="none" w:sz="0" w:space="0" w:color="auto"/>
          </w:divBdr>
        </w:div>
        <w:div w:id="997658563">
          <w:marLeft w:val="0"/>
          <w:marRight w:val="0"/>
          <w:marTop w:val="0"/>
          <w:marBottom w:val="0"/>
          <w:divBdr>
            <w:top w:val="none" w:sz="0" w:space="0" w:color="auto"/>
            <w:left w:val="none" w:sz="0" w:space="0" w:color="auto"/>
            <w:bottom w:val="none" w:sz="0" w:space="0" w:color="auto"/>
            <w:right w:val="none" w:sz="0" w:space="0" w:color="auto"/>
          </w:divBdr>
        </w:div>
        <w:div w:id="1004087316">
          <w:marLeft w:val="0"/>
          <w:marRight w:val="0"/>
          <w:marTop w:val="0"/>
          <w:marBottom w:val="0"/>
          <w:divBdr>
            <w:top w:val="none" w:sz="0" w:space="0" w:color="auto"/>
            <w:left w:val="none" w:sz="0" w:space="0" w:color="auto"/>
            <w:bottom w:val="none" w:sz="0" w:space="0" w:color="auto"/>
            <w:right w:val="none" w:sz="0" w:space="0" w:color="auto"/>
          </w:divBdr>
        </w:div>
        <w:div w:id="490799153">
          <w:marLeft w:val="0"/>
          <w:marRight w:val="0"/>
          <w:marTop w:val="0"/>
          <w:marBottom w:val="0"/>
          <w:divBdr>
            <w:top w:val="none" w:sz="0" w:space="0" w:color="auto"/>
            <w:left w:val="none" w:sz="0" w:space="0" w:color="auto"/>
            <w:bottom w:val="none" w:sz="0" w:space="0" w:color="auto"/>
            <w:right w:val="none" w:sz="0" w:space="0" w:color="auto"/>
          </w:divBdr>
        </w:div>
        <w:div w:id="1849176212">
          <w:marLeft w:val="0"/>
          <w:marRight w:val="0"/>
          <w:marTop w:val="0"/>
          <w:marBottom w:val="0"/>
          <w:divBdr>
            <w:top w:val="none" w:sz="0" w:space="0" w:color="auto"/>
            <w:left w:val="none" w:sz="0" w:space="0" w:color="auto"/>
            <w:bottom w:val="none" w:sz="0" w:space="0" w:color="auto"/>
            <w:right w:val="none" w:sz="0" w:space="0" w:color="auto"/>
          </w:divBdr>
        </w:div>
        <w:div w:id="618923376">
          <w:marLeft w:val="0"/>
          <w:marRight w:val="0"/>
          <w:marTop w:val="0"/>
          <w:marBottom w:val="0"/>
          <w:divBdr>
            <w:top w:val="none" w:sz="0" w:space="0" w:color="auto"/>
            <w:left w:val="none" w:sz="0" w:space="0" w:color="auto"/>
            <w:bottom w:val="none" w:sz="0" w:space="0" w:color="auto"/>
            <w:right w:val="none" w:sz="0" w:space="0" w:color="auto"/>
          </w:divBdr>
        </w:div>
        <w:div w:id="373383583">
          <w:marLeft w:val="0"/>
          <w:marRight w:val="0"/>
          <w:marTop w:val="0"/>
          <w:marBottom w:val="0"/>
          <w:divBdr>
            <w:top w:val="none" w:sz="0" w:space="0" w:color="auto"/>
            <w:left w:val="none" w:sz="0" w:space="0" w:color="auto"/>
            <w:bottom w:val="none" w:sz="0" w:space="0" w:color="auto"/>
            <w:right w:val="none" w:sz="0" w:space="0" w:color="auto"/>
          </w:divBdr>
        </w:div>
        <w:div w:id="598148683">
          <w:marLeft w:val="0"/>
          <w:marRight w:val="0"/>
          <w:marTop w:val="0"/>
          <w:marBottom w:val="0"/>
          <w:divBdr>
            <w:top w:val="none" w:sz="0" w:space="0" w:color="auto"/>
            <w:left w:val="none" w:sz="0" w:space="0" w:color="auto"/>
            <w:bottom w:val="none" w:sz="0" w:space="0" w:color="auto"/>
            <w:right w:val="none" w:sz="0" w:space="0" w:color="auto"/>
          </w:divBdr>
        </w:div>
        <w:div w:id="51975516">
          <w:marLeft w:val="0"/>
          <w:marRight w:val="0"/>
          <w:marTop w:val="0"/>
          <w:marBottom w:val="0"/>
          <w:divBdr>
            <w:top w:val="none" w:sz="0" w:space="0" w:color="auto"/>
            <w:left w:val="none" w:sz="0" w:space="0" w:color="auto"/>
            <w:bottom w:val="none" w:sz="0" w:space="0" w:color="auto"/>
            <w:right w:val="none" w:sz="0" w:space="0" w:color="auto"/>
          </w:divBdr>
        </w:div>
        <w:div w:id="138887907">
          <w:marLeft w:val="0"/>
          <w:marRight w:val="0"/>
          <w:marTop w:val="0"/>
          <w:marBottom w:val="0"/>
          <w:divBdr>
            <w:top w:val="none" w:sz="0" w:space="0" w:color="auto"/>
            <w:left w:val="none" w:sz="0" w:space="0" w:color="auto"/>
            <w:bottom w:val="none" w:sz="0" w:space="0" w:color="auto"/>
            <w:right w:val="none" w:sz="0" w:space="0" w:color="auto"/>
          </w:divBdr>
        </w:div>
        <w:div w:id="702512276">
          <w:marLeft w:val="0"/>
          <w:marRight w:val="0"/>
          <w:marTop w:val="0"/>
          <w:marBottom w:val="0"/>
          <w:divBdr>
            <w:top w:val="none" w:sz="0" w:space="0" w:color="auto"/>
            <w:left w:val="none" w:sz="0" w:space="0" w:color="auto"/>
            <w:bottom w:val="none" w:sz="0" w:space="0" w:color="auto"/>
            <w:right w:val="none" w:sz="0" w:space="0" w:color="auto"/>
          </w:divBdr>
        </w:div>
        <w:div w:id="1556428908">
          <w:marLeft w:val="0"/>
          <w:marRight w:val="0"/>
          <w:marTop w:val="0"/>
          <w:marBottom w:val="0"/>
          <w:divBdr>
            <w:top w:val="none" w:sz="0" w:space="0" w:color="auto"/>
            <w:left w:val="none" w:sz="0" w:space="0" w:color="auto"/>
            <w:bottom w:val="none" w:sz="0" w:space="0" w:color="auto"/>
            <w:right w:val="none" w:sz="0" w:space="0" w:color="auto"/>
          </w:divBdr>
        </w:div>
        <w:div w:id="826552530">
          <w:marLeft w:val="0"/>
          <w:marRight w:val="0"/>
          <w:marTop w:val="0"/>
          <w:marBottom w:val="0"/>
          <w:divBdr>
            <w:top w:val="none" w:sz="0" w:space="0" w:color="auto"/>
            <w:left w:val="none" w:sz="0" w:space="0" w:color="auto"/>
            <w:bottom w:val="none" w:sz="0" w:space="0" w:color="auto"/>
            <w:right w:val="none" w:sz="0" w:space="0" w:color="auto"/>
          </w:divBdr>
        </w:div>
        <w:div w:id="32271265">
          <w:marLeft w:val="0"/>
          <w:marRight w:val="0"/>
          <w:marTop w:val="0"/>
          <w:marBottom w:val="0"/>
          <w:divBdr>
            <w:top w:val="none" w:sz="0" w:space="0" w:color="auto"/>
            <w:left w:val="none" w:sz="0" w:space="0" w:color="auto"/>
            <w:bottom w:val="none" w:sz="0" w:space="0" w:color="auto"/>
            <w:right w:val="none" w:sz="0" w:space="0" w:color="auto"/>
          </w:divBdr>
        </w:div>
        <w:div w:id="455098626">
          <w:marLeft w:val="0"/>
          <w:marRight w:val="0"/>
          <w:marTop w:val="0"/>
          <w:marBottom w:val="0"/>
          <w:divBdr>
            <w:top w:val="none" w:sz="0" w:space="0" w:color="auto"/>
            <w:left w:val="none" w:sz="0" w:space="0" w:color="auto"/>
            <w:bottom w:val="none" w:sz="0" w:space="0" w:color="auto"/>
            <w:right w:val="none" w:sz="0" w:space="0" w:color="auto"/>
          </w:divBdr>
        </w:div>
        <w:div w:id="173032386">
          <w:marLeft w:val="0"/>
          <w:marRight w:val="0"/>
          <w:marTop w:val="0"/>
          <w:marBottom w:val="0"/>
          <w:divBdr>
            <w:top w:val="none" w:sz="0" w:space="0" w:color="auto"/>
            <w:left w:val="none" w:sz="0" w:space="0" w:color="auto"/>
            <w:bottom w:val="none" w:sz="0" w:space="0" w:color="auto"/>
            <w:right w:val="none" w:sz="0" w:space="0" w:color="auto"/>
          </w:divBdr>
        </w:div>
        <w:div w:id="120078801">
          <w:marLeft w:val="0"/>
          <w:marRight w:val="0"/>
          <w:marTop w:val="0"/>
          <w:marBottom w:val="0"/>
          <w:divBdr>
            <w:top w:val="none" w:sz="0" w:space="0" w:color="auto"/>
            <w:left w:val="none" w:sz="0" w:space="0" w:color="auto"/>
            <w:bottom w:val="none" w:sz="0" w:space="0" w:color="auto"/>
            <w:right w:val="none" w:sz="0" w:space="0" w:color="auto"/>
          </w:divBdr>
        </w:div>
        <w:div w:id="217400887">
          <w:marLeft w:val="0"/>
          <w:marRight w:val="0"/>
          <w:marTop w:val="0"/>
          <w:marBottom w:val="0"/>
          <w:divBdr>
            <w:top w:val="none" w:sz="0" w:space="0" w:color="auto"/>
            <w:left w:val="none" w:sz="0" w:space="0" w:color="auto"/>
            <w:bottom w:val="none" w:sz="0" w:space="0" w:color="auto"/>
            <w:right w:val="none" w:sz="0" w:space="0" w:color="auto"/>
          </w:divBdr>
        </w:div>
        <w:div w:id="1009215567">
          <w:marLeft w:val="0"/>
          <w:marRight w:val="0"/>
          <w:marTop w:val="0"/>
          <w:marBottom w:val="0"/>
          <w:divBdr>
            <w:top w:val="none" w:sz="0" w:space="0" w:color="auto"/>
            <w:left w:val="none" w:sz="0" w:space="0" w:color="auto"/>
            <w:bottom w:val="none" w:sz="0" w:space="0" w:color="auto"/>
            <w:right w:val="none" w:sz="0" w:space="0" w:color="auto"/>
          </w:divBdr>
        </w:div>
        <w:div w:id="1313870409">
          <w:marLeft w:val="0"/>
          <w:marRight w:val="0"/>
          <w:marTop w:val="0"/>
          <w:marBottom w:val="0"/>
          <w:divBdr>
            <w:top w:val="none" w:sz="0" w:space="0" w:color="auto"/>
            <w:left w:val="none" w:sz="0" w:space="0" w:color="auto"/>
            <w:bottom w:val="none" w:sz="0" w:space="0" w:color="auto"/>
            <w:right w:val="none" w:sz="0" w:space="0" w:color="auto"/>
          </w:divBdr>
        </w:div>
        <w:div w:id="343287967">
          <w:marLeft w:val="0"/>
          <w:marRight w:val="0"/>
          <w:marTop w:val="0"/>
          <w:marBottom w:val="0"/>
          <w:divBdr>
            <w:top w:val="none" w:sz="0" w:space="0" w:color="auto"/>
            <w:left w:val="none" w:sz="0" w:space="0" w:color="auto"/>
            <w:bottom w:val="none" w:sz="0" w:space="0" w:color="auto"/>
            <w:right w:val="none" w:sz="0" w:space="0" w:color="auto"/>
          </w:divBdr>
        </w:div>
        <w:div w:id="1973438104">
          <w:marLeft w:val="0"/>
          <w:marRight w:val="0"/>
          <w:marTop w:val="0"/>
          <w:marBottom w:val="0"/>
          <w:divBdr>
            <w:top w:val="none" w:sz="0" w:space="0" w:color="auto"/>
            <w:left w:val="none" w:sz="0" w:space="0" w:color="auto"/>
            <w:bottom w:val="none" w:sz="0" w:space="0" w:color="auto"/>
            <w:right w:val="none" w:sz="0" w:space="0" w:color="auto"/>
          </w:divBdr>
        </w:div>
        <w:div w:id="1515270567">
          <w:marLeft w:val="0"/>
          <w:marRight w:val="0"/>
          <w:marTop w:val="0"/>
          <w:marBottom w:val="0"/>
          <w:divBdr>
            <w:top w:val="none" w:sz="0" w:space="0" w:color="auto"/>
            <w:left w:val="none" w:sz="0" w:space="0" w:color="auto"/>
            <w:bottom w:val="none" w:sz="0" w:space="0" w:color="auto"/>
            <w:right w:val="none" w:sz="0" w:space="0" w:color="auto"/>
          </w:divBdr>
        </w:div>
        <w:div w:id="1967274009">
          <w:marLeft w:val="0"/>
          <w:marRight w:val="0"/>
          <w:marTop w:val="0"/>
          <w:marBottom w:val="0"/>
          <w:divBdr>
            <w:top w:val="none" w:sz="0" w:space="0" w:color="auto"/>
            <w:left w:val="none" w:sz="0" w:space="0" w:color="auto"/>
            <w:bottom w:val="none" w:sz="0" w:space="0" w:color="auto"/>
            <w:right w:val="none" w:sz="0" w:space="0" w:color="auto"/>
          </w:divBdr>
        </w:div>
        <w:div w:id="1017392539">
          <w:marLeft w:val="0"/>
          <w:marRight w:val="0"/>
          <w:marTop w:val="0"/>
          <w:marBottom w:val="0"/>
          <w:divBdr>
            <w:top w:val="none" w:sz="0" w:space="0" w:color="auto"/>
            <w:left w:val="none" w:sz="0" w:space="0" w:color="auto"/>
            <w:bottom w:val="none" w:sz="0" w:space="0" w:color="auto"/>
            <w:right w:val="none" w:sz="0" w:space="0" w:color="auto"/>
          </w:divBdr>
        </w:div>
        <w:div w:id="57945483">
          <w:marLeft w:val="0"/>
          <w:marRight w:val="0"/>
          <w:marTop w:val="0"/>
          <w:marBottom w:val="0"/>
          <w:divBdr>
            <w:top w:val="none" w:sz="0" w:space="0" w:color="auto"/>
            <w:left w:val="none" w:sz="0" w:space="0" w:color="auto"/>
            <w:bottom w:val="none" w:sz="0" w:space="0" w:color="auto"/>
            <w:right w:val="none" w:sz="0" w:space="0" w:color="auto"/>
          </w:divBdr>
        </w:div>
        <w:div w:id="1156527508">
          <w:marLeft w:val="0"/>
          <w:marRight w:val="0"/>
          <w:marTop w:val="0"/>
          <w:marBottom w:val="0"/>
          <w:divBdr>
            <w:top w:val="none" w:sz="0" w:space="0" w:color="auto"/>
            <w:left w:val="none" w:sz="0" w:space="0" w:color="auto"/>
            <w:bottom w:val="none" w:sz="0" w:space="0" w:color="auto"/>
            <w:right w:val="none" w:sz="0" w:space="0" w:color="auto"/>
          </w:divBdr>
        </w:div>
        <w:div w:id="362290749">
          <w:marLeft w:val="0"/>
          <w:marRight w:val="0"/>
          <w:marTop w:val="0"/>
          <w:marBottom w:val="0"/>
          <w:divBdr>
            <w:top w:val="none" w:sz="0" w:space="0" w:color="auto"/>
            <w:left w:val="none" w:sz="0" w:space="0" w:color="auto"/>
            <w:bottom w:val="none" w:sz="0" w:space="0" w:color="auto"/>
            <w:right w:val="none" w:sz="0" w:space="0" w:color="auto"/>
          </w:divBdr>
        </w:div>
        <w:div w:id="237325064">
          <w:marLeft w:val="0"/>
          <w:marRight w:val="0"/>
          <w:marTop w:val="0"/>
          <w:marBottom w:val="0"/>
          <w:divBdr>
            <w:top w:val="none" w:sz="0" w:space="0" w:color="auto"/>
            <w:left w:val="none" w:sz="0" w:space="0" w:color="auto"/>
            <w:bottom w:val="none" w:sz="0" w:space="0" w:color="auto"/>
            <w:right w:val="none" w:sz="0" w:space="0" w:color="auto"/>
          </w:divBdr>
        </w:div>
        <w:div w:id="2098407094">
          <w:marLeft w:val="0"/>
          <w:marRight w:val="0"/>
          <w:marTop w:val="0"/>
          <w:marBottom w:val="0"/>
          <w:divBdr>
            <w:top w:val="none" w:sz="0" w:space="0" w:color="auto"/>
            <w:left w:val="none" w:sz="0" w:space="0" w:color="auto"/>
            <w:bottom w:val="none" w:sz="0" w:space="0" w:color="auto"/>
            <w:right w:val="none" w:sz="0" w:space="0" w:color="auto"/>
          </w:divBdr>
        </w:div>
        <w:div w:id="512303238">
          <w:marLeft w:val="0"/>
          <w:marRight w:val="0"/>
          <w:marTop w:val="0"/>
          <w:marBottom w:val="0"/>
          <w:divBdr>
            <w:top w:val="none" w:sz="0" w:space="0" w:color="auto"/>
            <w:left w:val="none" w:sz="0" w:space="0" w:color="auto"/>
            <w:bottom w:val="none" w:sz="0" w:space="0" w:color="auto"/>
            <w:right w:val="none" w:sz="0" w:space="0" w:color="auto"/>
          </w:divBdr>
        </w:div>
        <w:div w:id="1231115957">
          <w:marLeft w:val="0"/>
          <w:marRight w:val="0"/>
          <w:marTop w:val="0"/>
          <w:marBottom w:val="0"/>
          <w:divBdr>
            <w:top w:val="none" w:sz="0" w:space="0" w:color="auto"/>
            <w:left w:val="none" w:sz="0" w:space="0" w:color="auto"/>
            <w:bottom w:val="none" w:sz="0" w:space="0" w:color="auto"/>
            <w:right w:val="none" w:sz="0" w:space="0" w:color="auto"/>
          </w:divBdr>
        </w:div>
        <w:div w:id="1890218775">
          <w:marLeft w:val="0"/>
          <w:marRight w:val="0"/>
          <w:marTop w:val="0"/>
          <w:marBottom w:val="0"/>
          <w:divBdr>
            <w:top w:val="none" w:sz="0" w:space="0" w:color="auto"/>
            <w:left w:val="none" w:sz="0" w:space="0" w:color="auto"/>
            <w:bottom w:val="none" w:sz="0" w:space="0" w:color="auto"/>
            <w:right w:val="none" w:sz="0" w:space="0" w:color="auto"/>
          </w:divBdr>
        </w:div>
        <w:div w:id="1419209611">
          <w:marLeft w:val="0"/>
          <w:marRight w:val="0"/>
          <w:marTop w:val="0"/>
          <w:marBottom w:val="0"/>
          <w:divBdr>
            <w:top w:val="none" w:sz="0" w:space="0" w:color="auto"/>
            <w:left w:val="none" w:sz="0" w:space="0" w:color="auto"/>
            <w:bottom w:val="none" w:sz="0" w:space="0" w:color="auto"/>
            <w:right w:val="none" w:sz="0" w:space="0" w:color="auto"/>
          </w:divBdr>
        </w:div>
      </w:divsChild>
    </w:div>
    <w:div w:id="1697611062">
      <w:bodyDiv w:val="1"/>
      <w:marLeft w:val="0"/>
      <w:marRight w:val="0"/>
      <w:marTop w:val="0"/>
      <w:marBottom w:val="0"/>
      <w:divBdr>
        <w:top w:val="none" w:sz="0" w:space="0" w:color="auto"/>
        <w:left w:val="none" w:sz="0" w:space="0" w:color="auto"/>
        <w:bottom w:val="none" w:sz="0" w:space="0" w:color="auto"/>
        <w:right w:val="none" w:sz="0" w:space="0" w:color="auto"/>
      </w:divBdr>
      <w:divsChild>
        <w:div w:id="1532763915">
          <w:marLeft w:val="0"/>
          <w:marRight w:val="0"/>
          <w:marTop w:val="0"/>
          <w:marBottom w:val="0"/>
          <w:divBdr>
            <w:top w:val="none" w:sz="0" w:space="0" w:color="auto"/>
            <w:left w:val="none" w:sz="0" w:space="0" w:color="auto"/>
            <w:bottom w:val="none" w:sz="0" w:space="0" w:color="auto"/>
            <w:right w:val="none" w:sz="0" w:space="0" w:color="auto"/>
          </w:divBdr>
        </w:div>
        <w:div w:id="2137946875">
          <w:marLeft w:val="0"/>
          <w:marRight w:val="0"/>
          <w:marTop w:val="0"/>
          <w:marBottom w:val="0"/>
          <w:divBdr>
            <w:top w:val="none" w:sz="0" w:space="0" w:color="auto"/>
            <w:left w:val="none" w:sz="0" w:space="0" w:color="auto"/>
            <w:bottom w:val="none" w:sz="0" w:space="0" w:color="auto"/>
            <w:right w:val="none" w:sz="0" w:space="0" w:color="auto"/>
          </w:divBdr>
        </w:div>
        <w:div w:id="536157925">
          <w:marLeft w:val="0"/>
          <w:marRight w:val="0"/>
          <w:marTop w:val="0"/>
          <w:marBottom w:val="0"/>
          <w:divBdr>
            <w:top w:val="none" w:sz="0" w:space="0" w:color="auto"/>
            <w:left w:val="none" w:sz="0" w:space="0" w:color="auto"/>
            <w:bottom w:val="none" w:sz="0" w:space="0" w:color="auto"/>
            <w:right w:val="none" w:sz="0" w:space="0" w:color="auto"/>
          </w:divBdr>
        </w:div>
        <w:div w:id="1000426257">
          <w:marLeft w:val="0"/>
          <w:marRight w:val="0"/>
          <w:marTop w:val="0"/>
          <w:marBottom w:val="0"/>
          <w:divBdr>
            <w:top w:val="none" w:sz="0" w:space="0" w:color="auto"/>
            <w:left w:val="none" w:sz="0" w:space="0" w:color="auto"/>
            <w:bottom w:val="none" w:sz="0" w:space="0" w:color="auto"/>
            <w:right w:val="none" w:sz="0" w:space="0" w:color="auto"/>
          </w:divBdr>
        </w:div>
        <w:div w:id="2076270009">
          <w:marLeft w:val="0"/>
          <w:marRight w:val="0"/>
          <w:marTop w:val="0"/>
          <w:marBottom w:val="0"/>
          <w:divBdr>
            <w:top w:val="none" w:sz="0" w:space="0" w:color="auto"/>
            <w:left w:val="none" w:sz="0" w:space="0" w:color="auto"/>
            <w:bottom w:val="none" w:sz="0" w:space="0" w:color="auto"/>
            <w:right w:val="none" w:sz="0" w:space="0" w:color="auto"/>
          </w:divBdr>
        </w:div>
        <w:div w:id="650402973">
          <w:marLeft w:val="0"/>
          <w:marRight w:val="0"/>
          <w:marTop w:val="0"/>
          <w:marBottom w:val="0"/>
          <w:divBdr>
            <w:top w:val="none" w:sz="0" w:space="0" w:color="auto"/>
            <w:left w:val="none" w:sz="0" w:space="0" w:color="auto"/>
            <w:bottom w:val="none" w:sz="0" w:space="0" w:color="auto"/>
            <w:right w:val="none" w:sz="0" w:space="0" w:color="auto"/>
          </w:divBdr>
        </w:div>
        <w:div w:id="638002798">
          <w:marLeft w:val="0"/>
          <w:marRight w:val="0"/>
          <w:marTop w:val="0"/>
          <w:marBottom w:val="0"/>
          <w:divBdr>
            <w:top w:val="none" w:sz="0" w:space="0" w:color="auto"/>
            <w:left w:val="none" w:sz="0" w:space="0" w:color="auto"/>
            <w:bottom w:val="none" w:sz="0" w:space="0" w:color="auto"/>
            <w:right w:val="none" w:sz="0" w:space="0" w:color="auto"/>
          </w:divBdr>
        </w:div>
        <w:div w:id="1398866053">
          <w:marLeft w:val="0"/>
          <w:marRight w:val="0"/>
          <w:marTop w:val="0"/>
          <w:marBottom w:val="0"/>
          <w:divBdr>
            <w:top w:val="none" w:sz="0" w:space="0" w:color="auto"/>
            <w:left w:val="none" w:sz="0" w:space="0" w:color="auto"/>
            <w:bottom w:val="none" w:sz="0" w:space="0" w:color="auto"/>
            <w:right w:val="none" w:sz="0" w:space="0" w:color="auto"/>
          </w:divBdr>
        </w:div>
        <w:div w:id="67582928">
          <w:marLeft w:val="0"/>
          <w:marRight w:val="0"/>
          <w:marTop w:val="0"/>
          <w:marBottom w:val="0"/>
          <w:divBdr>
            <w:top w:val="none" w:sz="0" w:space="0" w:color="auto"/>
            <w:left w:val="none" w:sz="0" w:space="0" w:color="auto"/>
            <w:bottom w:val="none" w:sz="0" w:space="0" w:color="auto"/>
            <w:right w:val="none" w:sz="0" w:space="0" w:color="auto"/>
          </w:divBdr>
        </w:div>
        <w:div w:id="802233871">
          <w:marLeft w:val="0"/>
          <w:marRight w:val="0"/>
          <w:marTop w:val="0"/>
          <w:marBottom w:val="0"/>
          <w:divBdr>
            <w:top w:val="none" w:sz="0" w:space="0" w:color="auto"/>
            <w:left w:val="none" w:sz="0" w:space="0" w:color="auto"/>
            <w:bottom w:val="none" w:sz="0" w:space="0" w:color="auto"/>
            <w:right w:val="none" w:sz="0" w:space="0" w:color="auto"/>
          </w:divBdr>
        </w:div>
        <w:div w:id="933708524">
          <w:marLeft w:val="0"/>
          <w:marRight w:val="0"/>
          <w:marTop w:val="0"/>
          <w:marBottom w:val="0"/>
          <w:divBdr>
            <w:top w:val="none" w:sz="0" w:space="0" w:color="auto"/>
            <w:left w:val="none" w:sz="0" w:space="0" w:color="auto"/>
            <w:bottom w:val="none" w:sz="0" w:space="0" w:color="auto"/>
            <w:right w:val="none" w:sz="0" w:space="0" w:color="auto"/>
          </w:divBdr>
        </w:div>
        <w:div w:id="2101679585">
          <w:marLeft w:val="0"/>
          <w:marRight w:val="0"/>
          <w:marTop w:val="0"/>
          <w:marBottom w:val="0"/>
          <w:divBdr>
            <w:top w:val="none" w:sz="0" w:space="0" w:color="auto"/>
            <w:left w:val="none" w:sz="0" w:space="0" w:color="auto"/>
            <w:bottom w:val="none" w:sz="0" w:space="0" w:color="auto"/>
            <w:right w:val="none" w:sz="0" w:space="0" w:color="auto"/>
          </w:divBdr>
        </w:div>
        <w:div w:id="2037581991">
          <w:marLeft w:val="0"/>
          <w:marRight w:val="0"/>
          <w:marTop w:val="0"/>
          <w:marBottom w:val="0"/>
          <w:divBdr>
            <w:top w:val="none" w:sz="0" w:space="0" w:color="auto"/>
            <w:left w:val="none" w:sz="0" w:space="0" w:color="auto"/>
            <w:bottom w:val="none" w:sz="0" w:space="0" w:color="auto"/>
            <w:right w:val="none" w:sz="0" w:space="0" w:color="auto"/>
          </w:divBdr>
        </w:div>
        <w:div w:id="1930233363">
          <w:marLeft w:val="0"/>
          <w:marRight w:val="0"/>
          <w:marTop w:val="0"/>
          <w:marBottom w:val="0"/>
          <w:divBdr>
            <w:top w:val="none" w:sz="0" w:space="0" w:color="auto"/>
            <w:left w:val="none" w:sz="0" w:space="0" w:color="auto"/>
            <w:bottom w:val="none" w:sz="0" w:space="0" w:color="auto"/>
            <w:right w:val="none" w:sz="0" w:space="0" w:color="auto"/>
          </w:divBdr>
        </w:div>
        <w:div w:id="148522119">
          <w:marLeft w:val="0"/>
          <w:marRight w:val="0"/>
          <w:marTop w:val="0"/>
          <w:marBottom w:val="0"/>
          <w:divBdr>
            <w:top w:val="none" w:sz="0" w:space="0" w:color="auto"/>
            <w:left w:val="none" w:sz="0" w:space="0" w:color="auto"/>
            <w:bottom w:val="none" w:sz="0" w:space="0" w:color="auto"/>
            <w:right w:val="none" w:sz="0" w:space="0" w:color="auto"/>
          </w:divBdr>
        </w:div>
        <w:div w:id="398602405">
          <w:marLeft w:val="0"/>
          <w:marRight w:val="0"/>
          <w:marTop w:val="0"/>
          <w:marBottom w:val="0"/>
          <w:divBdr>
            <w:top w:val="none" w:sz="0" w:space="0" w:color="auto"/>
            <w:left w:val="none" w:sz="0" w:space="0" w:color="auto"/>
            <w:bottom w:val="none" w:sz="0" w:space="0" w:color="auto"/>
            <w:right w:val="none" w:sz="0" w:space="0" w:color="auto"/>
          </w:divBdr>
        </w:div>
        <w:div w:id="852652157">
          <w:marLeft w:val="0"/>
          <w:marRight w:val="0"/>
          <w:marTop w:val="0"/>
          <w:marBottom w:val="0"/>
          <w:divBdr>
            <w:top w:val="none" w:sz="0" w:space="0" w:color="auto"/>
            <w:left w:val="none" w:sz="0" w:space="0" w:color="auto"/>
            <w:bottom w:val="none" w:sz="0" w:space="0" w:color="auto"/>
            <w:right w:val="none" w:sz="0" w:space="0" w:color="auto"/>
          </w:divBdr>
        </w:div>
        <w:div w:id="521404843">
          <w:marLeft w:val="0"/>
          <w:marRight w:val="0"/>
          <w:marTop w:val="0"/>
          <w:marBottom w:val="0"/>
          <w:divBdr>
            <w:top w:val="none" w:sz="0" w:space="0" w:color="auto"/>
            <w:left w:val="none" w:sz="0" w:space="0" w:color="auto"/>
            <w:bottom w:val="none" w:sz="0" w:space="0" w:color="auto"/>
            <w:right w:val="none" w:sz="0" w:space="0" w:color="auto"/>
          </w:divBdr>
        </w:div>
        <w:div w:id="87120649">
          <w:marLeft w:val="0"/>
          <w:marRight w:val="0"/>
          <w:marTop w:val="0"/>
          <w:marBottom w:val="0"/>
          <w:divBdr>
            <w:top w:val="none" w:sz="0" w:space="0" w:color="auto"/>
            <w:left w:val="none" w:sz="0" w:space="0" w:color="auto"/>
            <w:bottom w:val="none" w:sz="0" w:space="0" w:color="auto"/>
            <w:right w:val="none" w:sz="0" w:space="0" w:color="auto"/>
          </w:divBdr>
        </w:div>
        <w:div w:id="91752255">
          <w:marLeft w:val="0"/>
          <w:marRight w:val="0"/>
          <w:marTop w:val="0"/>
          <w:marBottom w:val="0"/>
          <w:divBdr>
            <w:top w:val="none" w:sz="0" w:space="0" w:color="auto"/>
            <w:left w:val="none" w:sz="0" w:space="0" w:color="auto"/>
            <w:bottom w:val="none" w:sz="0" w:space="0" w:color="auto"/>
            <w:right w:val="none" w:sz="0" w:space="0" w:color="auto"/>
          </w:divBdr>
        </w:div>
        <w:div w:id="245892782">
          <w:marLeft w:val="0"/>
          <w:marRight w:val="0"/>
          <w:marTop w:val="0"/>
          <w:marBottom w:val="0"/>
          <w:divBdr>
            <w:top w:val="none" w:sz="0" w:space="0" w:color="auto"/>
            <w:left w:val="none" w:sz="0" w:space="0" w:color="auto"/>
            <w:bottom w:val="none" w:sz="0" w:space="0" w:color="auto"/>
            <w:right w:val="none" w:sz="0" w:space="0" w:color="auto"/>
          </w:divBdr>
        </w:div>
        <w:div w:id="1159426507">
          <w:marLeft w:val="0"/>
          <w:marRight w:val="0"/>
          <w:marTop w:val="0"/>
          <w:marBottom w:val="0"/>
          <w:divBdr>
            <w:top w:val="none" w:sz="0" w:space="0" w:color="auto"/>
            <w:left w:val="none" w:sz="0" w:space="0" w:color="auto"/>
            <w:bottom w:val="none" w:sz="0" w:space="0" w:color="auto"/>
            <w:right w:val="none" w:sz="0" w:space="0" w:color="auto"/>
          </w:divBdr>
        </w:div>
        <w:div w:id="304237034">
          <w:marLeft w:val="0"/>
          <w:marRight w:val="0"/>
          <w:marTop w:val="0"/>
          <w:marBottom w:val="0"/>
          <w:divBdr>
            <w:top w:val="none" w:sz="0" w:space="0" w:color="auto"/>
            <w:left w:val="none" w:sz="0" w:space="0" w:color="auto"/>
            <w:bottom w:val="none" w:sz="0" w:space="0" w:color="auto"/>
            <w:right w:val="none" w:sz="0" w:space="0" w:color="auto"/>
          </w:divBdr>
        </w:div>
        <w:div w:id="1031689085">
          <w:marLeft w:val="0"/>
          <w:marRight w:val="0"/>
          <w:marTop w:val="0"/>
          <w:marBottom w:val="0"/>
          <w:divBdr>
            <w:top w:val="none" w:sz="0" w:space="0" w:color="auto"/>
            <w:left w:val="none" w:sz="0" w:space="0" w:color="auto"/>
            <w:bottom w:val="none" w:sz="0" w:space="0" w:color="auto"/>
            <w:right w:val="none" w:sz="0" w:space="0" w:color="auto"/>
          </w:divBdr>
        </w:div>
        <w:div w:id="2002076417">
          <w:marLeft w:val="0"/>
          <w:marRight w:val="0"/>
          <w:marTop w:val="0"/>
          <w:marBottom w:val="0"/>
          <w:divBdr>
            <w:top w:val="none" w:sz="0" w:space="0" w:color="auto"/>
            <w:left w:val="none" w:sz="0" w:space="0" w:color="auto"/>
            <w:bottom w:val="none" w:sz="0" w:space="0" w:color="auto"/>
            <w:right w:val="none" w:sz="0" w:space="0" w:color="auto"/>
          </w:divBdr>
        </w:div>
        <w:div w:id="674459891">
          <w:marLeft w:val="0"/>
          <w:marRight w:val="0"/>
          <w:marTop w:val="0"/>
          <w:marBottom w:val="0"/>
          <w:divBdr>
            <w:top w:val="none" w:sz="0" w:space="0" w:color="auto"/>
            <w:left w:val="none" w:sz="0" w:space="0" w:color="auto"/>
            <w:bottom w:val="none" w:sz="0" w:space="0" w:color="auto"/>
            <w:right w:val="none" w:sz="0" w:space="0" w:color="auto"/>
          </w:divBdr>
        </w:div>
        <w:div w:id="1219317898">
          <w:marLeft w:val="0"/>
          <w:marRight w:val="0"/>
          <w:marTop w:val="0"/>
          <w:marBottom w:val="0"/>
          <w:divBdr>
            <w:top w:val="none" w:sz="0" w:space="0" w:color="auto"/>
            <w:left w:val="none" w:sz="0" w:space="0" w:color="auto"/>
            <w:bottom w:val="none" w:sz="0" w:space="0" w:color="auto"/>
            <w:right w:val="none" w:sz="0" w:space="0" w:color="auto"/>
          </w:divBdr>
        </w:div>
        <w:div w:id="1843617646">
          <w:marLeft w:val="0"/>
          <w:marRight w:val="0"/>
          <w:marTop w:val="0"/>
          <w:marBottom w:val="0"/>
          <w:divBdr>
            <w:top w:val="none" w:sz="0" w:space="0" w:color="auto"/>
            <w:left w:val="none" w:sz="0" w:space="0" w:color="auto"/>
            <w:bottom w:val="none" w:sz="0" w:space="0" w:color="auto"/>
            <w:right w:val="none" w:sz="0" w:space="0" w:color="auto"/>
          </w:divBdr>
        </w:div>
        <w:div w:id="733625880">
          <w:marLeft w:val="0"/>
          <w:marRight w:val="0"/>
          <w:marTop w:val="0"/>
          <w:marBottom w:val="0"/>
          <w:divBdr>
            <w:top w:val="none" w:sz="0" w:space="0" w:color="auto"/>
            <w:left w:val="none" w:sz="0" w:space="0" w:color="auto"/>
            <w:bottom w:val="none" w:sz="0" w:space="0" w:color="auto"/>
            <w:right w:val="none" w:sz="0" w:space="0" w:color="auto"/>
          </w:divBdr>
        </w:div>
        <w:div w:id="1164321501">
          <w:marLeft w:val="0"/>
          <w:marRight w:val="0"/>
          <w:marTop w:val="0"/>
          <w:marBottom w:val="0"/>
          <w:divBdr>
            <w:top w:val="none" w:sz="0" w:space="0" w:color="auto"/>
            <w:left w:val="none" w:sz="0" w:space="0" w:color="auto"/>
            <w:bottom w:val="none" w:sz="0" w:space="0" w:color="auto"/>
            <w:right w:val="none" w:sz="0" w:space="0" w:color="auto"/>
          </w:divBdr>
        </w:div>
        <w:div w:id="296691738">
          <w:marLeft w:val="0"/>
          <w:marRight w:val="0"/>
          <w:marTop w:val="0"/>
          <w:marBottom w:val="0"/>
          <w:divBdr>
            <w:top w:val="none" w:sz="0" w:space="0" w:color="auto"/>
            <w:left w:val="none" w:sz="0" w:space="0" w:color="auto"/>
            <w:bottom w:val="none" w:sz="0" w:space="0" w:color="auto"/>
            <w:right w:val="none" w:sz="0" w:space="0" w:color="auto"/>
          </w:divBdr>
        </w:div>
        <w:div w:id="2114783648">
          <w:marLeft w:val="0"/>
          <w:marRight w:val="0"/>
          <w:marTop w:val="0"/>
          <w:marBottom w:val="0"/>
          <w:divBdr>
            <w:top w:val="none" w:sz="0" w:space="0" w:color="auto"/>
            <w:left w:val="none" w:sz="0" w:space="0" w:color="auto"/>
            <w:bottom w:val="none" w:sz="0" w:space="0" w:color="auto"/>
            <w:right w:val="none" w:sz="0" w:space="0" w:color="auto"/>
          </w:divBdr>
        </w:div>
        <w:div w:id="1513836839">
          <w:marLeft w:val="0"/>
          <w:marRight w:val="0"/>
          <w:marTop w:val="0"/>
          <w:marBottom w:val="0"/>
          <w:divBdr>
            <w:top w:val="none" w:sz="0" w:space="0" w:color="auto"/>
            <w:left w:val="none" w:sz="0" w:space="0" w:color="auto"/>
            <w:bottom w:val="none" w:sz="0" w:space="0" w:color="auto"/>
            <w:right w:val="none" w:sz="0" w:space="0" w:color="auto"/>
          </w:divBdr>
        </w:div>
        <w:div w:id="1896894458">
          <w:marLeft w:val="0"/>
          <w:marRight w:val="0"/>
          <w:marTop w:val="0"/>
          <w:marBottom w:val="0"/>
          <w:divBdr>
            <w:top w:val="none" w:sz="0" w:space="0" w:color="auto"/>
            <w:left w:val="none" w:sz="0" w:space="0" w:color="auto"/>
            <w:bottom w:val="none" w:sz="0" w:space="0" w:color="auto"/>
            <w:right w:val="none" w:sz="0" w:space="0" w:color="auto"/>
          </w:divBdr>
        </w:div>
        <w:div w:id="1088885672">
          <w:marLeft w:val="0"/>
          <w:marRight w:val="0"/>
          <w:marTop w:val="0"/>
          <w:marBottom w:val="0"/>
          <w:divBdr>
            <w:top w:val="none" w:sz="0" w:space="0" w:color="auto"/>
            <w:left w:val="none" w:sz="0" w:space="0" w:color="auto"/>
            <w:bottom w:val="none" w:sz="0" w:space="0" w:color="auto"/>
            <w:right w:val="none" w:sz="0" w:space="0" w:color="auto"/>
          </w:divBdr>
        </w:div>
        <w:div w:id="483202309">
          <w:marLeft w:val="0"/>
          <w:marRight w:val="0"/>
          <w:marTop w:val="0"/>
          <w:marBottom w:val="0"/>
          <w:divBdr>
            <w:top w:val="none" w:sz="0" w:space="0" w:color="auto"/>
            <w:left w:val="none" w:sz="0" w:space="0" w:color="auto"/>
            <w:bottom w:val="none" w:sz="0" w:space="0" w:color="auto"/>
            <w:right w:val="none" w:sz="0" w:space="0" w:color="auto"/>
          </w:divBdr>
        </w:div>
        <w:div w:id="1790971191">
          <w:marLeft w:val="0"/>
          <w:marRight w:val="0"/>
          <w:marTop w:val="0"/>
          <w:marBottom w:val="0"/>
          <w:divBdr>
            <w:top w:val="none" w:sz="0" w:space="0" w:color="auto"/>
            <w:left w:val="none" w:sz="0" w:space="0" w:color="auto"/>
            <w:bottom w:val="none" w:sz="0" w:space="0" w:color="auto"/>
            <w:right w:val="none" w:sz="0" w:space="0" w:color="auto"/>
          </w:divBdr>
        </w:div>
        <w:div w:id="312873701">
          <w:marLeft w:val="0"/>
          <w:marRight w:val="0"/>
          <w:marTop w:val="0"/>
          <w:marBottom w:val="0"/>
          <w:divBdr>
            <w:top w:val="none" w:sz="0" w:space="0" w:color="auto"/>
            <w:left w:val="none" w:sz="0" w:space="0" w:color="auto"/>
            <w:bottom w:val="none" w:sz="0" w:space="0" w:color="auto"/>
            <w:right w:val="none" w:sz="0" w:space="0" w:color="auto"/>
          </w:divBdr>
        </w:div>
        <w:div w:id="2013606029">
          <w:marLeft w:val="0"/>
          <w:marRight w:val="0"/>
          <w:marTop w:val="0"/>
          <w:marBottom w:val="0"/>
          <w:divBdr>
            <w:top w:val="none" w:sz="0" w:space="0" w:color="auto"/>
            <w:left w:val="none" w:sz="0" w:space="0" w:color="auto"/>
            <w:bottom w:val="none" w:sz="0" w:space="0" w:color="auto"/>
            <w:right w:val="none" w:sz="0" w:space="0" w:color="auto"/>
          </w:divBdr>
        </w:div>
        <w:div w:id="749079467">
          <w:marLeft w:val="0"/>
          <w:marRight w:val="0"/>
          <w:marTop w:val="0"/>
          <w:marBottom w:val="0"/>
          <w:divBdr>
            <w:top w:val="none" w:sz="0" w:space="0" w:color="auto"/>
            <w:left w:val="none" w:sz="0" w:space="0" w:color="auto"/>
            <w:bottom w:val="none" w:sz="0" w:space="0" w:color="auto"/>
            <w:right w:val="none" w:sz="0" w:space="0" w:color="auto"/>
          </w:divBdr>
        </w:div>
        <w:div w:id="1922988678">
          <w:marLeft w:val="0"/>
          <w:marRight w:val="0"/>
          <w:marTop w:val="0"/>
          <w:marBottom w:val="0"/>
          <w:divBdr>
            <w:top w:val="none" w:sz="0" w:space="0" w:color="auto"/>
            <w:left w:val="none" w:sz="0" w:space="0" w:color="auto"/>
            <w:bottom w:val="none" w:sz="0" w:space="0" w:color="auto"/>
            <w:right w:val="none" w:sz="0" w:space="0" w:color="auto"/>
          </w:divBdr>
        </w:div>
        <w:div w:id="306277737">
          <w:marLeft w:val="0"/>
          <w:marRight w:val="0"/>
          <w:marTop w:val="0"/>
          <w:marBottom w:val="0"/>
          <w:divBdr>
            <w:top w:val="none" w:sz="0" w:space="0" w:color="auto"/>
            <w:left w:val="none" w:sz="0" w:space="0" w:color="auto"/>
            <w:bottom w:val="none" w:sz="0" w:space="0" w:color="auto"/>
            <w:right w:val="none" w:sz="0" w:space="0" w:color="auto"/>
          </w:divBdr>
        </w:div>
        <w:div w:id="4791272">
          <w:marLeft w:val="0"/>
          <w:marRight w:val="0"/>
          <w:marTop w:val="0"/>
          <w:marBottom w:val="0"/>
          <w:divBdr>
            <w:top w:val="none" w:sz="0" w:space="0" w:color="auto"/>
            <w:left w:val="none" w:sz="0" w:space="0" w:color="auto"/>
            <w:bottom w:val="none" w:sz="0" w:space="0" w:color="auto"/>
            <w:right w:val="none" w:sz="0" w:space="0" w:color="auto"/>
          </w:divBdr>
        </w:div>
        <w:div w:id="698899335">
          <w:marLeft w:val="0"/>
          <w:marRight w:val="0"/>
          <w:marTop w:val="0"/>
          <w:marBottom w:val="0"/>
          <w:divBdr>
            <w:top w:val="none" w:sz="0" w:space="0" w:color="auto"/>
            <w:left w:val="none" w:sz="0" w:space="0" w:color="auto"/>
            <w:bottom w:val="none" w:sz="0" w:space="0" w:color="auto"/>
            <w:right w:val="none" w:sz="0" w:space="0" w:color="auto"/>
          </w:divBdr>
        </w:div>
        <w:div w:id="1516383488">
          <w:marLeft w:val="0"/>
          <w:marRight w:val="0"/>
          <w:marTop w:val="0"/>
          <w:marBottom w:val="0"/>
          <w:divBdr>
            <w:top w:val="none" w:sz="0" w:space="0" w:color="auto"/>
            <w:left w:val="none" w:sz="0" w:space="0" w:color="auto"/>
            <w:bottom w:val="none" w:sz="0" w:space="0" w:color="auto"/>
            <w:right w:val="none" w:sz="0" w:space="0" w:color="auto"/>
          </w:divBdr>
        </w:div>
        <w:div w:id="1941713934">
          <w:marLeft w:val="0"/>
          <w:marRight w:val="0"/>
          <w:marTop w:val="0"/>
          <w:marBottom w:val="0"/>
          <w:divBdr>
            <w:top w:val="none" w:sz="0" w:space="0" w:color="auto"/>
            <w:left w:val="none" w:sz="0" w:space="0" w:color="auto"/>
            <w:bottom w:val="none" w:sz="0" w:space="0" w:color="auto"/>
            <w:right w:val="none" w:sz="0" w:space="0" w:color="auto"/>
          </w:divBdr>
        </w:div>
        <w:div w:id="628243847">
          <w:marLeft w:val="0"/>
          <w:marRight w:val="0"/>
          <w:marTop w:val="0"/>
          <w:marBottom w:val="0"/>
          <w:divBdr>
            <w:top w:val="none" w:sz="0" w:space="0" w:color="auto"/>
            <w:left w:val="none" w:sz="0" w:space="0" w:color="auto"/>
            <w:bottom w:val="none" w:sz="0" w:space="0" w:color="auto"/>
            <w:right w:val="none" w:sz="0" w:space="0" w:color="auto"/>
          </w:divBdr>
        </w:div>
        <w:div w:id="71201958">
          <w:marLeft w:val="0"/>
          <w:marRight w:val="0"/>
          <w:marTop w:val="0"/>
          <w:marBottom w:val="0"/>
          <w:divBdr>
            <w:top w:val="none" w:sz="0" w:space="0" w:color="auto"/>
            <w:left w:val="none" w:sz="0" w:space="0" w:color="auto"/>
            <w:bottom w:val="none" w:sz="0" w:space="0" w:color="auto"/>
            <w:right w:val="none" w:sz="0" w:space="0" w:color="auto"/>
          </w:divBdr>
        </w:div>
        <w:div w:id="869025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437</Words>
  <Characters>2601</Characters>
  <Application>Microsoft Office Word</Application>
  <DocSecurity>0</DocSecurity>
  <Lines>60</Lines>
  <Paragraphs>29</Paragraphs>
  <ScaleCrop>false</ScaleCrop>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Lusher</dc:creator>
  <cp:keywords/>
  <dc:description/>
  <cp:lastModifiedBy>Tiffany Lusher</cp:lastModifiedBy>
  <cp:revision>3</cp:revision>
  <dcterms:created xsi:type="dcterms:W3CDTF">2025-12-22T19:22:00Z</dcterms:created>
  <dcterms:modified xsi:type="dcterms:W3CDTF">2025-12-22T19:22:00Z</dcterms:modified>
</cp:coreProperties>
</file>